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eastAsia="宋体"/>
          <w:lang w:eastAsia="zh-CN"/>
        </w:rPr>
      </w:pPr>
      <w:r>
        <w:rPr>
          <w:rFonts w:hint="eastAsia"/>
        </w:rPr>
        <w:t>附表</w:t>
      </w:r>
      <w:r>
        <w:rPr>
          <w:rFonts w:hint="eastAsia"/>
          <w:lang w:val="en-US" w:eastAsia="zh-CN"/>
        </w:rPr>
        <w:t>3</w:t>
      </w:r>
    </w:p>
    <w:p>
      <w:pPr>
        <w:spacing w:line="320" w:lineRule="exact"/>
        <w:jc w:val="center"/>
        <w:rPr>
          <w:rFonts w:hint="eastAsia"/>
        </w:rPr>
      </w:pPr>
      <w:r>
        <w:rPr>
          <w:rFonts w:hint="eastAsia"/>
          <w:color w:val="000000"/>
          <w:kern w:val="0"/>
          <w:sz w:val="28"/>
          <w:szCs w:val="28"/>
        </w:rPr>
        <w:t>X学院（部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门</w:t>
      </w:r>
      <w:r>
        <w:rPr>
          <w:rFonts w:hint="eastAsia"/>
          <w:color w:val="000000"/>
          <w:kern w:val="0"/>
          <w:sz w:val="28"/>
          <w:szCs w:val="28"/>
        </w:rPr>
        <w:t>）</w:t>
      </w:r>
      <w:r>
        <w:rPr>
          <w:color w:val="000000"/>
          <w:kern w:val="0"/>
          <w:sz w:val="28"/>
          <w:szCs w:val="28"/>
        </w:rPr>
        <w:t>202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度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学术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交流合作</w:t>
      </w:r>
      <w:r>
        <w:rPr>
          <w:rFonts w:hint="eastAsia" w:ascii="宋体" w:hAnsi="宋体"/>
          <w:b/>
          <w:bCs/>
          <w:color w:val="FF0000"/>
          <w:kern w:val="0"/>
          <w:sz w:val="28"/>
          <w:szCs w:val="28"/>
        </w:rPr>
        <w:t>出国（赴港澳）</w:t>
      </w:r>
      <w:r>
        <w:rPr>
          <w:rFonts w:hint="eastAsia" w:ascii="宋体" w:hAnsi="宋体"/>
          <w:color w:val="000000"/>
          <w:kern w:val="0"/>
          <w:sz w:val="28"/>
          <w:szCs w:val="28"/>
        </w:rPr>
        <w:t>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140"/>
        <w:gridCol w:w="900"/>
        <w:gridCol w:w="540"/>
        <w:gridCol w:w="1080"/>
        <w:gridCol w:w="1620"/>
        <w:gridCol w:w="1080"/>
        <w:gridCol w:w="30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出访任务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前往国家（地区）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出访天数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经费卡名称及预算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双跨团组（是/否）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组团单位或邀请单位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单位主要负责人签字：                                                                                        填表日期：   年   月   日                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</w:t>
      </w:r>
      <w:r>
        <w:rPr>
          <w:rFonts w:hint="eastAsia"/>
          <w:b/>
          <w:bCs/>
        </w:rPr>
        <w:t>（本单位公章）                          （</w:t>
      </w:r>
      <w:r>
        <w:rPr>
          <w:rFonts w:hint="eastAsia"/>
          <w:b/>
          <w:bCs/>
          <w:lang w:val="en-US" w:eastAsia="zh-CN"/>
        </w:rPr>
        <w:t>计划财务部</w:t>
      </w:r>
      <w:r>
        <w:rPr>
          <w:rFonts w:hint="eastAsia"/>
          <w:b/>
          <w:bCs/>
        </w:rPr>
        <w:t>公章）</w:t>
      </w:r>
    </w:p>
    <w:p>
      <w:pPr>
        <w:widowControl/>
        <w:ind w:firstLine="7665" w:firstLineChars="365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注： </w:t>
      </w: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 1、</w:t>
      </w:r>
      <w:r>
        <w:rPr>
          <w:rFonts w:hint="eastAsia" w:ascii="宋体" w:hAnsi="宋体"/>
          <w:b/>
          <w:color w:val="FF0000"/>
          <w:kern w:val="0"/>
          <w:sz w:val="18"/>
          <w:szCs w:val="18"/>
        </w:rPr>
        <w:t>学校中层领导人员</w:t>
      </w:r>
      <w:r>
        <w:rPr>
          <w:rFonts w:hint="eastAsia" w:ascii="宋体" w:hAnsi="宋体"/>
          <w:b/>
          <w:color w:val="FF0000"/>
          <w:kern w:val="0"/>
          <w:sz w:val="18"/>
          <w:szCs w:val="18"/>
          <w:lang w:eastAsia="zh-CN"/>
        </w:rPr>
        <w:t>学术交流合作</w:t>
      </w:r>
      <w:r>
        <w:rPr>
          <w:rFonts w:hint="eastAsia" w:ascii="宋体" w:hAnsi="宋体"/>
          <w:b/>
          <w:color w:val="FF0000"/>
          <w:kern w:val="0"/>
          <w:sz w:val="18"/>
          <w:szCs w:val="18"/>
        </w:rPr>
        <w:t>出国（赴港澳）计划请填写附表2，不必在附表</w:t>
      </w:r>
      <w:r>
        <w:rPr>
          <w:rFonts w:hint="eastAsia" w:ascii="宋体" w:hAnsi="宋体"/>
          <w:b/>
          <w:color w:val="FF0000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b/>
          <w:color w:val="FF0000"/>
          <w:kern w:val="0"/>
          <w:sz w:val="18"/>
          <w:szCs w:val="18"/>
        </w:rPr>
        <w:t>中列明</w:t>
      </w:r>
      <w:r>
        <w:rPr>
          <w:rFonts w:hint="eastAsia" w:ascii="宋体" w:hAnsi="宋体"/>
          <w:color w:val="FF0000"/>
          <w:kern w:val="0"/>
          <w:sz w:val="18"/>
          <w:szCs w:val="18"/>
        </w:rPr>
        <w:t>。</w:t>
      </w:r>
    </w:p>
    <w:p>
      <w:pPr>
        <w:widowControl/>
        <w:ind w:firstLine="630" w:firstLineChars="350"/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>2、表中各项不能为空。</w:t>
      </w:r>
    </w:p>
    <w:p>
      <w:pPr>
        <w:widowControl/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      3、学术</w:t>
      </w:r>
      <w:r>
        <w:rPr>
          <w:rFonts w:hint="eastAsia" w:ascii="宋体" w:hAnsi="宋体"/>
          <w:color w:val="000000"/>
          <w:kern w:val="0"/>
          <w:sz w:val="18"/>
          <w:szCs w:val="18"/>
          <w:lang w:eastAsia="zh-CN"/>
        </w:rPr>
        <w:t>交流合作</w:t>
      </w:r>
      <w:r>
        <w:rPr>
          <w:rFonts w:hint="eastAsia" w:ascii="宋体" w:hAnsi="宋体"/>
          <w:color w:val="000000"/>
          <w:kern w:val="0"/>
          <w:sz w:val="18"/>
          <w:szCs w:val="18"/>
        </w:rPr>
        <w:t>包括：开展教育教学活动、科学研究、学术访问、出席重要国际学术会议及执行国际学术组织履职任务等</w:t>
      </w:r>
      <w:r>
        <w:rPr>
          <w:rFonts w:hint="eastAsia" w:ascii="宋体" w:hAnsi="宋体"/>
          <w:color w:val="000000"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/>
          <w:color w:val="000000"/>
          <w:kern w:val="0"/>
          <w:sz w:val="18"/>
          <w:szCs w:val="18"/>
        </w:rPr>
        <w:t>在外停留天数根据实际需要安排，出访时间不得超过90天。</w:t>
      </w:r>
    </w:p>
    <w:p>
      <w:pPr>
        <w:widowControl/>
        <w:ind w:left="900" w:hanging="900" w:hangingChars="500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      4、表中</w:t>
      </w:r>
      <w:r>
        <w:rPr>
          <w:rFonts w:hint="eastAsia" w:ascii="宋体" w:hAnsi="宋体"/>
          <w:b/>
          <w:bCs/>
          <w:color w:val="000000"/>
          <w:kern w:val="0"/>
          <w:sz w:val="18"/>
          <w:szCs w:val="18"/>
        </w:rPr>
        <w:t>“经费预算”</w:t>
      </w:r>
      <w:r>
        <w:rPr>
          <w:rFonts w:hint="eastAsia" w:ascii="宋体" w:hAnsi="宋体"/>
          <w:color w:val="000000"/>
          <w:kern w:val="0"/>
          <w:sz w:val="18"/>
          <w:szCs w:val="18"/>
        </w:rPr>
        <w:t>国际旅费指</w:t>
      </w:r>
      <w:r>
        <w:rPr>
          <w:sz w:val="18"/>
          <w:szCs w:val="18"/>
        </w:rPr>
        <w:t>出境口岸至入境口岸旅费</w:t>
      </w:r>
      <w:r>
        <w:rPr>
          <w:rFonts w:hint="eastAsia"/>
          <w:sz w:val="18"/>
          <w:szCs w:val="18"/>
        </w:rPr>
        <w:t>；住宿费用指在境外期间的住宿费用；其他费用是指境外伙食费、公杂费、城市间交通费以及会议注册费等；其中住宿费、伙</w:t>
      </w:r>
      <w:bookmarkStart w:id="0" w:name="_GoBack"/>
      <w:bookmarkEnd w:id="0"/>
      <w:r>
        <w:rPr>
          <w:rFonts w:hint="eastAsia"/>
          <w:sz w:val="18"/>
          <w:szCs w:val="18"/>
        </w:rPr>
        <w:t>食费、公杂费请参照《</w:t>
      </w:r>
      <w:r>
        <w:rPr>
          <w:rFonts w:hint="eastAsia"/>
          <w:sz w:val="18"/>
          <w:szCs w:val="18"/>
          <w:lang w:val="en-US" w:eastAsia="zh-CN"/>
        </w:rPr>
        <w:t>北京理工大学因公临时出国（境）经费管理办法</w:t>
      </w:r>
      <w:r>
        <w:rPr>
          <w:rFonts w:hint="eastAsia"/>
          <w:sz w:val="18"/>
          <w:szCs w:val="18"/>
        </w:rPr>
        <w:t>》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</w:rPr>
        <w:t>北理工办发〔2021〕22 号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/>
          <w:sz w:val="18"/>
          <w:szCs w:val="18"/>
        </w:rPr>
        <w:t>。</w:t>
      </w:r>
    </w:p>
    <w:p>
      <w:pPr>
        <w:widowControl/>
        <w:rPr>
          <w:color w:val="000000"/>
          <w:kern w:val="0"/>
          <w:sz w:val="18"/>
          <w:szCs w:val="18"/>
        </w:rPr>
      </w:pPr>
      <w:r>
        <w:rPr>
          <w:rFonts w:ascii="宋体" w:hAnsi="宋体"/>
          <w:color w:val="000000"/>
          <w:kern w:val="0"/>
          <w:sz w:val="18"/>
          <w:szCs w:val="18"/>
        </w:rPr>
        <w:t xml:space="preserve">      </w:t>
      </w: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5、出访人员即使只有1名，也算做1个团组。</w:t>
      </w:r>
    </w:p>
    <w:p>
      <w:pPr>
        <w:widowControl/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 xml:space="preserve">      </w:t>
      </w: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6、各</w:t>
      </w:r>
      <w:r>
        <w:rPr>
          <w:rFonts w:hint="eastAsia" w:ascii="宋体" w:hAnsi="宋体"/>
          <w:color w:val="000000"/>
          <w:kern w:val="0"/>
          <w:sz w:val="18"/>
          <w:szCs w:val="18"/>
          <w:lang w:eastAsia="zh-CN"/>
        </w:rPr>
        <w:t>学院（部门）</w:t>
      </w:r>
      <w:r>
        <w:rPr>
          <w:rFonts w:hint="eastAsia" w:ascii="宋体" w:hAnsi="宋体"/>
          <w:color w:val="000000"/>
          <w:kern w:val="0"/>
          <w:sz w:val="18"/>
          <w:szCs w:val="18"/>
        </w:rPr>
        <w:t>汇总后，请将电子版及纸质版表格交送国际交流合作处。</w:t>
      </w:r>
      <w:r>
        <w:rPr>
          <w:rFonts w:hint="eastAsia" w:ascii="宋体" w:hAnsi="宋体"/>
          <w:b/>
          <w:color w:val="000000"/>
          <w:kern w:val="0"/>
          <w:sz w:val="18"/>
          <w:szCs w:val="18"/>
        </w:rPr>
        <w:t>国际交流合作处将不接受教职工个人上报的计划表。</w:t>
      </w:r>
    </w:p>
    <w:sectPr>
      <w:pgSz w:w="16838" w:h="11906" w:orient="landscape"/>
      <w:pgMar w:top="680" w:right="851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MmExZjRjNDIwMTkzNDYxYmU2NzM3N2VkNWI3MWMifQ=="/>
  </w:docVars>
  <w:rsids>
    <w:rsidRoot w:val="008610ED"/>
    <w:rsid w:val="000239C1"/>
    <w:rsid w:val="00027AF6"/>
    <w:rsid w:val="00044030"/>
    <w:rsid w:val="0005522E"/>
    <w:rsid w:val="00086388"/>
    <w:rsid w:val="00095181"/>
    <w:rsid w:val="000A5A19"/>
    <w:rsid w:val="000C4643"/>
    <w:rsid w:val="000F4680"/>
    <w:rsid w:val="00106B69"/>
    <w:rsid w:val="001139BD"/>
    <w:rsid w:val="00124115"/>
    <w:rsid w:val="00131925"/>
    <w:rsid w:val="001E11C6"/>
    <w:rsid w:val="00200E0B"/>
    <w:rsid w:val="002201E7"/>
    <w:rsid w:val="00226EE8"/>
    <w:rsid w:val="002403EB"/>
    <w:rsid w:val="002824C1"/>
    <w:rsid w:val="00282C02"/>
    <w:rsid w:val="002927EF"/>
    <w:rsid w:val="002A4FDE"/>
    <w:rsid w:val="00306DFC"/>
    <w:rsid w:val="00322150"/>
    <w:rsid w:val="00337660"/>
    <w:rsid w:val="00347974"/>
    <w:rsid w:val="003528FF"/>
    <w:rsid w:val="0036704E"/>
    <w:rsid w:val="003738AB"/>
    <w:rsid w:val="003B4A00"/>
    <w:rsid w:val="003D5CE0"/>
    <w:rsid w:val="003E7B60"/>
    <w:rsid w:val="003F07BC"/>
    <w:rsid w:val="003F51C4"/>
    <w:rsid w:val="00410FC4"/>
    <w:rsid w:val="00420D16"/>
    <w:rsid w:val="0043196B"/>
    <w:rsid w:val="004A1C51"/>
    <w:rsid w:val="004C6471"/>
    <w:rsid w:val="004D53FE"/>
    <w:rsid w:val="004E3390"/>
    <w:rsid w:val="004E3981"/>
    <w:rsid w:val="004E4C6F"/>
    <w:rsid w:val="00502FA7"/>
    <w:rsid w:val="00507FB0"/>
    <w:rsid w:val="005263CD"/>
    <w:rsid w:val="00536F35"/>
    <w:rsid w:val="00545941"/>
    <w:rsid w:val="00571413"/>
    <w:rsid w:val="00592571"/>
    <w:rsid w:val="005A0DE3"/>
    <w:rsid w:val="005E3A2C"/>
    <w:rsid w:val="00625569"/>
    <w:rsid w:val="0064296B"/>
    <w:rsid w:val="00674EB1"/>
    <w:rsid w:val="006877EA"/>
    <w:rsid w:val="00694585"/>
    <w:rsid w:val="006A6766"/>
    <w:rsid w:val="006B5C98"/>
    <w:rsid w:val="006C7FAC"/>
    <w:rsid w:val="006D4535"/>
    <w:rsid w:val="006D47A1"/>
    <w:rsid w:val="00716509"/>
    <w:rsid w:val="0072671A"/>
    <w:rsid w:val="00735396"/>
    <w:rsid w:val="00740481"/>
    <w:rsid w:val="00772093"/>
    <w:rsid w:val="00772A10"/>
    <w:rsid w:val="00786601"/>
    <w:rsid w:val="007A5E10"/>
    <w:rsid w:val="007C3065"/>
    <w:rsid w:val="007E25A1"/>
    <w:rsid w:val="007F2E7D"/>
    <w:rsid w:val="007F7297"/>
    <w:rsid w:val="00836D33"/>
    <w:rsid w:val="008610ED"/>
    <w:rsid w:val="0088090A"/>
    <w:rsid w:val="0088619F"/>
    <w:rsid w:val="0089275E"/>
    <w:rsid w:val="008C3F76"/>
    <w:rsid w:val="008E2397"/>
    <w:rsid w:val="008F1AD0"/>
    <w:rsid w:val="008F4546"/>
    <w:rsid w:val="0091420A"/>
    <w:rsid w:val="009242AF"/>
    <w:rsid w:val="00930991"/>
    <w:rsid w:val="00955BC0"/>
    <w:rsid w:val="00990F74"/>
    <w:rsid w:val="009955F3"/>
    <w:rsid w:val="009C4D64"/>
    <w:rsid w:val="009D22F5"/>
    <w:rsid w:val="00A02CCC"/>
    <w:rsid w:val="00A11823"/>
    <w:rsid w:val="00A20E96"/>
    <w:rsid w:val="00A52BFC"/>
    <w:rsid w:val="00A77B35"/>
    <w:rsid w:val="00A81738"/>
    <w:rsid w:val="00AA028C"/>
    <w:rsid w:val="00AA2E02"/>
    <w:rsid w:val="00AB49E3"/>
    <w:rsid w:val="00B27CE4"/>
    <w:rsid w:val="00B45829"/>
    <w:rsid w:val="00B82508"/>
    <w:rsid w:val="00B90DFB"/>
    <w:rsid w:val="00BA1060"/>
    <w:rsid w:val="00BA6612"/>
    <w:rsid w:val="00BA7479"/>
    <w:rsid w:val="00BB7ABF"/>
    <w:rsid w:val="00C31AAA"/>
    <w:rsid w:val="00C47426"/>
    <w:rsid w:val="00C864C0"/>
    <w:rsid w:val="00C9415F"/>
    <w:rsid w:val="00CD02E7"/>
    <w:rsid w:val="00CD203B"/>
    <w:rsid w:val="00D070C3"/>
    <w:rsid w:val="00D11526"/>
    <w:rsid w:val="00D37557"/>
    <w:rsid w:val="00D643AD"/>
    <w:rsid w:val="00D754CC"/>
    <w:rsid w:val="00D92DAD"/>
    <w:rsid w:val="00D977EA"/>
    <w:rsid w:val="00DA210C"/>
    <w:rsid w:val="00DB1BF8"/>
    <w:rsid w:val="00DB6F2F"/>
    <w:rsid w:val="00DC0C3B"/>
    <w:rsid w:val="00DC6576"/>
    <w:rsid w:val="00DE14B1"/>
    <w:rsid w:val="00DE2F09"/>
    <w:rsid w:val="00E925F0"/>
    <w:rsid w:val="00ED05C6"/>
    <w:rsid w:val="00EE22F7"/>
    <w:rsid w:val="00F13166"/>
    <w:rsid w:val="00F37451"/>
    <w:rsid w:val="00F60C88"/>
    <w:rsid w:val="00F818B6"/>
    <w:rsid w:val="00FF4956"/>
    <w:rsid w:val="017D6D81"/>
    <w:rsid w:val="148E1DC2"/>
    <w:rsid w:val="1F3031B6"/>
    <w:rsid w:val="2D21019A"/>
    <w:rsid w:val="575F05E5"/>
    <w:rsid w:val="57B93115"/>
    <w:rsid w:val="770A4FA1"/>
    <w:rsid w:val="7B975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591</Words>
  <Characters>600</Characters>
  <Lines>7</Lines>
  <Paragraphs>2</Paragraphs>
  <TotalTime>17</TotalTime>
  <ScaleCrop>false</ScaleCrop>
  <LinksUpToDate>false</LinksUpToDate>
  <CharactersWithSpaces>1054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2018-11-19T06:08:00Z</dcterms:created>
  <dc:creator>user</dc:creator>
  <cp:lastModifiedBy>海涛</cp:lastModifiedBy>
  <cp:lastPrinted>2012-11-08T07:57:00Z</cp:lastPrinted>
  <dcterms:modified xsi:type="dcterms:W3CDTF">2022-12-27T06:15:18Z</dcterms:modified>
  <dc:title>XX学院（部、处）2012年出国计划表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EFDB62EE478148D8923F7DBBA0E0FC28</vt:lpwstr>
  </property>
</Properties>
</file>